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BB3256" w:rsidRPr="00917001" w:rsidTr="00685C23">
        <w:tc>
          <w:tcPr>
            <w:tcW w:w="5245" w:type="dxa"/>
            <w:tcBorders>
              <w:top w:val="nil"/>
              <w:left w:val="nil"/>
              <w:bottom w:val="nil"/>
              <w:right w:val="nil"/>
            </w:tcBorders>
          </w:tcPr>
          <w:p w:rsidR="00BB3256" w:rsidRPr="004272A4" w:rsidRDefault="00BB3256" w:rsidP="00685C2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BB3256" w:rsidRPr="004272A4" w:rsidRDefault="00BB3256" w:rsidP="00685C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BB3256" w:rsidRPr="004272A4" w:rsidRDefault="00BB3256" w:rsidP="00685C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Красноключинского</w:t>
            </w:r>
            <w:r w:rsidRPr="004272A4">
              <w:rPr>
                <w:rFonts w:ascii="Times New Roman" w:hAnsi="Times New Roman" w:cs="Times New Roman"/>
                <w:sz w:val="28"/>
                <w:szCs w:val="28"/>
                <w:lang w:val="tt-RU"/>
              </w:rPr>
              <w:t xml:space="preserve"> сельского поселения</w:t>
            </w:r>
          </w:p>
          <w:p w:rsidR="00BB3256" w:rsidRDefault="00BB3256" w:rsidP="00685C23">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BB3256" w:rsidRPr="004272A4" w:rsidRDefault="00BB3256" w:rsidP="00685C23">
            <w:pPr>
              <w:spacing w:after="0" w:line="300" w:lineRule="exact"/>
              <w:jc w:val="center"/>
              <w:rPr>
                <w:rFonts w:ascii="Times New Roman" w:hAnsi="Times New Roman" w:cs="Times New Roman"/>
                <w:sz w:val="28"/>
                <w:szCs w:val="28"/>
                <w:lang w:val="tt-RU"/>
              </w:rPr>
            </w:pPr>
          </w:p>
          <w:p w:rsidR="00BB3256" w:rsidRDefault="00BB3256" w:rsidP="00685C2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BB3256" w:rsidRPr="00FA60CE" w:rsidRDefault="00BB3256" w:rsidP="00685C2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п. Красный Ключ, </w:t>
            </w:r>
            <w:r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Pr="002F34A0">
              <w:rPr>
                <w:rFonts w:ascii="Times New Roman" w:hAnsi="Times New Roman" w:cs="Times New Roman"/>
                <w:sz w:val="20"/>
                <w:lang w:val="tt-RU"/>
              </w:rPr>
              <w:t>,</w:t>
            </w:r>
            <w:r>
              <w:rPr>
                <w:rFonts w:ascii="Times New Roman" w:hAnsi="Times New Roman" w:cs="Times New Roman"/>
                <w:sz w:val="20"/>
                <w:lang w:val="tt-RU"/>
              </w:rPr>
              <w:t xml:space="preserve"> 2</w:t>
            </w:r>
          </w:p>
          <w:p w:rsidR="00BB3256" w:rsidRPr="002F34A0" w:rsidRDefault="00BB3256" w:rsidP="00685C23">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BB3256" w:rsidRPr="004272A4" w:rsidRDefault="00BB3256" w:rsidP="00685C2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BB3256" w:rsidRPr="004272A4" w:rsidRDefault="00BB3256" w:rsidP="00685C23">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BB3256" w:rsidRPr="004272A4" w:rsidRDefault="00BB3256" w:rsidP="00685C23">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Pr="004272A4">
              <w:rPr>
                <w:rFonts w:ascii="Times New Roman" w:hAnsi="Times New Roman" w:cs="Times New Roman"/>
                <w:sz w:val="28"/>
                <w:szCs w:val="28"/>
                <w:lang w:val="tt-RU"/>
              </w:rPr>
              <w:t xml:space="preserve"> авыл жирлеге</w:t>
            </w:r>
          </w:p>
          <w:p w:rsidR="00BB3256" w:rsidRDefault="00BB3256" w:rsidP="00685C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BB3256" w:rsidRPr="004272A4" w:rsidRDefault="00BB3256" w:rsidP="00685C23">
            <w:pPr>
              <w:spacing w:after="0" w:line="300" w:lineRule="exact"/>
              <w:jc w:val="center"/>
              <w:rPr>
                <w:rFonts w:ascii="Times New Roman" w:hAnsi="Times New Roman" w:cs="Times New Roman"/>
                <w:sz w:val="28"/>
                <w:szCs w:val="28"/>
                <w:lang w:val="tt-RU"/>
              </w:rPr>
            </w:pPr>
          </w:p>
          <w:p w:rsidR="00BB3256" w:rsidRDefault="00BB3256" w:rsidP="00685C2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Pr="002F34A0">
              <w:rPr>
                <w:rFonts w:ascii="Times New Roman" w:hAnsi="Times New Roman" w:cs="Times New Roman"/>
                <w:sz w:val="20"/>
                <w:lang w:val="tt-RU"/>
              </w:rPr>
              <w:t xml:space="preserve">, Түбән Кама  районы, </w:t>
            </w:r>
          </w:p>
          <w:p w:rsidR="00BB3256" w:rsidRPr="005A07EB" w:rsidRDefault="00BB3256" w:rsidP="00685C23">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sidRPr="005A07EB">
              <w:rPr>
                <w:rFonts w:ascii="Times New Roman" w:hAnsi="Times New Roman" w:cs="Times New Roman"/>
                <w:sz w:val="20"/>
                <w:szCs w:val="20"/>
                <w:lang w:val="tt-RU"/>
              </w:rPr>
              <w:t xml:space="preserve"> </w:t>
            </w:r>
            <w:r>
              <w:rPr>
                <w:rFonts w:ascii="Times New Roman" w:eastAsia="Calibri" w:hAnsi="Times New Roman" w:cs="Times New Roman"/>
                <w:sz w:val="20"/>
                <w:szCs w:val="20"/>
              </w:rPr>
              <w:t>поселогы,</w:t>
            </w:r>
            <w:r w:rsidRPr="005A07EB">
              <w:rPr>
                <w:rFonts w:ascii="Times New Roman" w:eastAsia="Calibri" w:hAnsi="Times New Roman" w:cs="Times New Roman"/>
                <w:sz w:val="20"/>
                <w:szCs w:val="20"/>
              </w:rPr>
              <w:t xml:space="preserve"> Садовая урамы, 2</w:t>
            </w:r>
          </w:p>
          <w:p w:rsidR="00BB3256" w:rsidRPr="002F34A0" w:rsidRDefault="00BB3256" w:rsidP="00685C23">
            <w:pPr>
              <w:spacing w:after="0" w:line="240" w:lineRule="auto"/>
              <w:jc w:val="center"/>
              <w:rPr>
                <w:rFonts w:ascii="Times New Roman" w:hAnsi="Times New Roman" w:cs="Times New Roman"/>
                <w:sz w:val="16"/>
                <w:szCs w:val="16"/>
                <w:lang w:val="tt-RU"/>
              </w:rPr>
            </w:pPr>
          </w:p>
        </w:tc>
      </w:tr>
      <w:tr w:rsidR="00BB3256" w:rsidRPr="00917001" w:rsidTr="00685C23">
        <w:trPr>
          <w:trHeight w:val="333"/>
        </w:trPr>
        <w:tc>
          <w:tcPr>
            <w:tcW w:w="10348" w:type="dxa"/>
            <w:gridSpan w:val="2"/>
            <w:tcBorders>
              <w:top w:val="nil"/>
              <w:left w:val="nil"/>
              <w:bottom w:val="single" w:sz="12" w:space="0" w:color="auto"/>
              <w:right w:val="nil"/>
            </w:tcBorders>
          </w:tcPr>
          <w:p w:rsidR="00BB3256" w:rsidRPr="005A07EB" w:rsidRDefault="00BB3256" w:rsidP="00685C23">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hyperlink r:id="rId5" w:history="1">
              <w:r w:rsidRPr="005A07EB">
                <w:rPr>
                  <w:rStyle w:val="a3"/>
                  <w:rFonts w:ascii="Times New Roman" w:hAnsi="Times New Roman"/>
                  <w:bCs/>
                  <w:color w:val="auto"/>
                  <w:sz w:val="20"/>
                  <w:szCs w:val="20"/>
                  <w:u w:val="none"/>
                </w:rPr>
                <w:t>Krasnoklyuch.sp</w:t>
              </w:r>
              <w:r w:rsidRPr="005A07EB">
                <w:rPr>
                  <w:rStyle w:val="a3"/>
                  <w:rFonts w:ascii="Times New Roman" w:hAnsi="Times New Roman" w:cs="Times New Roman"/>
                  <w:bCs/>
                  <w:color w:val="auto"/>
                  <w:sz w:val="20"/>
                  <w:szCs w:val="20"/>
                  <w:u w:val="none"/>
                </w:rPr>
                <w:t xml:space="preserve"> @tatar.ru</w:t>
              </w:r>
            </w:hyperlink>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7548A1">
              <w:rPr>
                <w:rFonts w:ascii="Times New Roman" w:hAnsi="Times New Roman" w:cs="Times New Roman"/>
                <w:bCs/>
                <w:sz w:val="20"/>
                <w:szCs w:val="20"/>
              </w:rPr>
              <w:t>krasnoklyuchinskoe-sp.ru</w:t>
            </w:r>
          </w:p>
        </w:tc>
      </w:tr>
    </w:tbl>
    <w:p w:rsidR="00BB3256" w:rsidRPr="005A07EB" w:rsidRDefault="00BB3256" w:rsidP="00BB3256">
      <w:pPr>
        <w:spacing w:after="0" w:line="240" w:lineRule="auto"/>
      </w:pPr>
    </w:p>
    <w:p w:rsidR="00BB3256" w:rsidRDefault="00BB3256" w:rsidP="00BB3256">
      <w:pPr>
        <w:spacing w:after="0" w:line="240" w:lineRule="auto"/>
        <w:rPr>
          <w:lang w:val="tt-RU"/>
        </w:rPr>
      </w:pPr>
    </w:p>
    <w:p w:rsidR="00BB3256" w:rsidRPr="00FA60CE" w:rsidRDefault="00BB3256" w:rsidP="00BB325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BB3256" w:rsidRPr="00FA60CE" w:rsidRDefault="00BB3256" w:rsidP="00BB3256">
      <w:pPr>
        <w:spacing w:after="0" w:line="240" w:lineRule="auto"/>
        <w:jc w:val="center"/>
        <w:rPr>
          <w:rFonts w:ascii="Times New Roman" w:hAnsi="Times New Roman" w:cs="Times New Roman"/>
          <w:b/>
          <w:sz w:val="28"/>
          <w:szCs w:val="28"/>
          <w:lang w:val="tt-RU"/>
        </w:rPr>
      </w:pPr>
    </w:p>
    <w:p w:rsidR="00BB3256" w:rsidRDefault="00BB3256" w:rsidP="00BB3256">
      <w:pPr>
        <w:spacing w:after="0" w:line="240" w:lineRule="auto"/>
        <w:jc w:val="center"/>
        <w:rPr>
          <w:rFonts w:ascii="Times New Roman" w:hAnsi="Times New Roman" w:cs="Times New Roman"/>
          <w:sz w:val="28"/>
          <w:szCs w:val="28"/>
          <w:lang w:val="tt-RU"/>
        </w:rPr>
      </w:pPr>
    </w:p>
    <w:p w:rsidR="00BB3256" w:rsidRDefault="00BB3256" w:rsidP="00BB3256">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02.07.2019 г.                                                                                                   №38 </w:t>
      </w:r>
    </w:p>
    <w:p w:rsidR="0053048C" w:rsidRPr="00BB3256" w:rsidRDefault="0053048C" w:rsidP="00BB3256">
      <w:pPr>
        <w:spacing w:after="0" w:line="240" w:lineRule="auto"/>
        <w:rPr>
          <w:rFonts w:ascii="Times New Roman" w:hAnsi="Times New Roman" w:cs="Times New Roman"/>
          <w:sz w:val="27"/>
          <w:szCs w:val="27"/>
          <w:lang w:val="tt-RU"/>
        </w:rPr>
      </w:pPr>
    </w:p>
    <w:p w:rsidR="0053048C" w:rsidRPr="00292072" w:rsidRDefault="0053048C" w:rsidP="00292072">
      <w:pPr>
        <w:spacing w:after="0" w:line="240" w:lineRule="auto"/>
        <w:jc w:val="center"/>
        <w:rPr>
          <w:rFonts w:ascii="Times New Roman" w:hAnsi="Times New Roman" w:cs="Times New Roman"/>
          <w:sz w:val="28"/>
          <w:szCs w:val="28"/>
          <w:lang w:val="tt-RU"/>
        </w:rPr>
      </w:pPr>
    </w:p>
    <w:p w:rsidR="005A3DFC" w:rsidRPr="00292072" w:rsidRDefault="005A3DFC" w:rsidP="00292072">
      <w:pPr>
        <w:spacing w:after="0" w:line="240" w:lineRule="auto"/>
        <w:ind w:right="5103"/>
        <w:jc w:val="both"/>
        <w:rPr>
          <w:rFonts w:ascii="Times New Roman" w:hAnsi="Times New Roman" w:cs="Times New Roman"/>
          <w:sz w:val="28"/>
          <w:szCs w:val="28"/>
          <w:lang w:val="tt-RU"/>
        </w:rPr>
      </w:pPr>
      <w:r w:rsidRPr="00292072">
        <w:rPr>
          <w:rFonts w:ascii="Times New Roman" w:hAnsi="Times New Roman" w:cs="Times New Roman"/>
          <w:sz w:val="28"/>
          <w:szCs w:val="28"/>
          <w:lang w:val="tt-RU"/>
        </w:rPr>
        <w:t>Татарстан РеспубликасыТүбән</w:t>
      </w:r>
      <w:r w:rsidR="000F2E8F" w:rsidRPr="00292072">
        <w:rPr>
          <w:rFonts w:ascii="Times New Roman" w:hAnsi="Times New Roman" w:cs="Times New Roman"/>
          <w:sz w:val="28"/>
          <w:szCs w:val="28"/>
          <w:lang w:val="tt-RU"/>
        </w:rPr>
        <w:t xml:space="preserve"> Кам</w:t>
      </w:r>
      <w:r w:rsidR="00A90C1E" w:rsidRPr="00292072">
        <w:rPr>
          <w:rFonts w:ascii="Times New Roman" w:hAnsi="Times New Roman" w:cs="Times New Roman"/>
          <w:sz w:val="28"/>
          <w:szCs w:val="28"/>
          <w:lang w:val="tt-RU"/>
        </w:rPr>
        <w:t>а муниципаль районы Красный Ключ</w:t>
      </w:r>
      <w:r w:rsid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авыл</w:t>
      </w:r>
      <w:r w:rsid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җирлеге</w:t>
      </w:r>
      <w:r w:rsidR="00292072">
        <w:rPr>
          <w:rFonts w:ascii="Times New Roman" w:hAnsi="Times New Roman" w:cs="Times New Roman"/>
          <w:sz w:val="28"/>
          <w:szCs w:val="28"/>
          <w:lang w:val="tt-RU"/>
        </w:rPr>
        <w:t xml:space="preserve"> б</w:t>
      </w:r>
      <w:r w:rsidRPr="00292072">
        <w:rPr>
          <w:rFonts w:ascii="Times New Roman" w:hAnsi="Times New Roman" w:cs="Times New Roman"/>
          <w:sz w:val="28"/>
          <w:szCs w:val="28"/>
          <w:lang w:val="tt-RU"/>
        </w:rPr>
        <w:t>ашкарма</w:t>
      </w:r>
      <w:r w:rsid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комитетын</w:t>
      </w:r>
      <w:r w:rsidR="007E1A6C" w:rsidRPr="00292072">
        <w:rPr>
          <w:rFonts w:ascii="Times New Roman" w:hAnsi="Times New Roman" w:cs="Times New Roman"/>
          <w:sz w:val="28"/>
          <w:szCs w:val="28"/>
          <w:lang w:val="tt-RU"/>
        </w:rPr>
        <w:t xml:space="preserve">ың 2016 елның 22 гыйнварындагы </w:t>
      </w:r>
      <w:r w:rsidR="00E22552">
        <w:rPr>
          <w:rFonts w:ascii="Times New Roman" w:hAnsi="Times New Roman" w:cs="Times New Roman"/>
          <w:sz w:val="28"/>
          <w:szCs w:val="28"/>
          <w:lang w:val="tt-RU"/>
        </w:rPr>
        <w:t>0</w:t>
      </w:r>
      <w:r w:rsidR="007E1A6C" w:rsidRPr="00292072">
        <w:rPr>
          <w:rFonts w:ascii="Times New Roman" w:hAnsi="Times New Roman" w:cs="Times New Roman"/>
          <w:sz w:val="28"/>
          <w:szCs w:val="28"/>
          <w:lang w:val="tt-RU"/>
        </w:rPr>
        <w:t>4</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номерлы</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карары</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белән</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расланг</w:t>
      </w:r>
      <w:r w:rsidR="002C3A55" w:rsidRPr="00292072">
        <w:rPr>
          <w:rFonts w:ascii="Times New Roman" w:hAnsi="Times New Roman" w:cs="Times New Roman"/>
          <w:sz w:val="28"/>
          <w:szCs w:val="28"/>
          <w:lang w:val="tt-RU"/>
        </w:rPr>
        <w:t>ан</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күчемсез</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милек</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объектларына</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адреслар</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бирү, үзгәртү</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һәм</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гамәлдән</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чыгару</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буенча</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муниципаль</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хезмәт</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күрсәтүнең</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административ</w:t>
      </w:r>
      <w:r w:rsidR="00BB3256" w:rsidRPr="00292072">
        <w:rPr>
          <w:rFonts w:ascii="Times New Roman" w:hAnsi="Times New Roman" w:cs="Times New Roman"/>
          <w:sz w:val="28"/>
          <w:szCs w:val="28"/>
          <w:lang w:val="tt-RU"/>
        </w:rPr>
        <w:t xml:space="preserve"> </w:t>
      </w:r>
      <w:r w:rsidRPr="00292072">
        <w:rPr>
          <w:rFonts w:ascii="Times New Roman" w:hAnsi="Times New Roman" w:cs="Times New Roman"/>
          <w:sz w:val="28"/>
          <w:szCs w:val="28"/>
          <w:lang w:val="tt-RU"/>
        </w:rPr>
        <w:t>регламентына үзгәрешләр кертүтурында</w:t>
      </w:r>
    </w:p>
    <w:p w:rsidR="0053048C" w:rsidRPr="00292072" w:rsidRDefault="0053048C" w:rsidP="00292072">
      <w:pPr>
        <w:spacing w:after="0" w:line="240" w:lineRule="auto"/>
        <w:ind w:right="5103"/>
        <w:jc w:val="both"/>
        <w:rPr>
          <w:rFonts w:ascii="Times New Roman" w:hAnsi="Times New Roman" w:cs="Times New Roman"/>
          <w:sz w:val="28"/>
          <w:szCs w:val="28"/>
          <w:lang w:val="tt-RU"/>
        </w:rPr>
      </w:pPr>
    </w:p>
    <w:p w:rsidR="00292072" w:rsidRDefault="00292072" w:rsidP="00292072">
      <w:pPr>
        <w:spacing w:after="0" w:line="240" w:lineRule="auto"/>
        <w:jc w:val="both"/>
        <w:rPr>
          <w:rFonts w:ascii="Times New Roman" w:hAnsi="Times New Roman" w:cs="Times New Roman"/>
          <w:sz w:val="28"/>
          <w:szCs w:val="28"/>
          <w:lang w:val="tt-RU"/>
        </w:rPr>
      </w:pPr>
    </w:p>
    <w:p w:rsidR="005A3DFC" w:rsidRPr="00292072" w:rsidRDefault="005A3DFC" w:rsidP="00292072">
      <w:pPr>
        <w:spacing w:after="0" w:line="240" w:lineRule="auto"/>
        <w:ind w:firstLine="708"/>
        <w:jc w:val="both"/>
        <w:rPr>
          <w:rFonts w:ascii="Times New Roman" w:hAnsi="Times New Roman" w:cs="Times New Roman"/>
          <w:sz w:val="28"/>
          <w:szCs w:val="28"/>
          <w:lang w:val="tt-RU"/>
        </w:rPr>
      </w:pPr>
      <w:r w:rsidRPr="00292072">
        <w:rPr>
          <w:rFonts w:ascii="Times New Roman" w:hAnsi="Times New Roman" w:cs="Times New Roman"/>
          <w:sz w:val="28"/>
          <w:szCs w:val="28"/>
          <w:lang w:val="tt-RU"/>
        </w:rPr>
        <w:t>«Дәүләтһәммуниципальхезмәтләркүрсәтүнеоештырутурында» 2010 елның 27 июлендәге 210-ФЗ номерлыФедераль закон, Россия ФедерациясеШәһәртөзелеше кодексы нигезендә карарбирәм:</w:t>
      </w:r>
    </w:p>
    <w:p w:rsidR="0053048C" w:rsidRDefault="00292072" w:rsidP="00292072">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00DD1D89" w:rsidRPr="00292072">
        <w:rPr>
          <w:rFonts w:ascii="Times New Roman" w:hAnsi="Times New Roman" w:cs="Times New Roman"/>
          <w:sz w:val="28"/>
          <w:szCs w:val="28"/>
          <w:lang w:val="tt-RU"/>
        </w:rPr>
        <w:t>Татарстан Республикасы Түбән</w:t>
      </w:r>
      <w:r w:rsidR="000F2E8F" w:rsidRPr="00292072">
        <w:rPr>
          <w:rFonts w:ascii="Times New Roman" w:hAnsi="Times New Roman" w:cs="Times New Roman"/>
          <w:sz w:val="28"/>
          <w:szCs w:val="28"/>
          <w:lang w:val="tt-RU"/>
        </w:rPr>
        <w:t xml:space="preserve"> Кам</w:t>
      </w:r>
      <w:r w:rsidR="00A90C1E" w:rsidRPr="00292072">
        <w:rPr>
          <w:rFonts w:ascii="Times New Roman" w:hAnsi="Times New Roman" w:cs="Times New Roman"/>
          <w:sz w:val="28"/>
          <w:szCs w:val="28"/>
          <w:lang w:val="tt-RU"/>
        </w:rPr>
        <w:t>а муниципаль районы Красный Ключ</w:t>
      </w:r>
      <w:r w:rsidR="00DD1D89" w:rsidRPr="00292072">
        <w:rPr>
          <w:rFonts w:ascii="Times New Roman" w:hAnsi="Times New Roman" w:cs="Times New Roman"/>
          <w:sz w:val="28"/>
          <w:szCs w:val="28"/>
          <w:lang w:val="tt-RU"/>
        </w:rPr>
        <w:t xml:space="preserve"> авыл җирлеге Башкарма комитетын</w:t>
      </w:r>
      <w:r w:rsidR="007E1A6C" w:rsidRPr="00292072">
        <w:rPr>
          <w:rFonts w:ascii="Times New Roman" w:hAnsi="Times New Roman" w:cs="Times New Roman"/>
          <w:sz w:val="28"/>
          <w:szCs w:val="28"/>
          <w:lang w:val="tt-RU"/>
        </w:rPr>
        <w:t xml:space="preserve">ың 2016 елның 22 гыйнварындагы </w:t>
      </w:r>
      <w:r w:rsidR="00E22552">
        <w:rPr>
          <w:rFonts w:ascii="Times New Roman" w:hAnsi="Times New Roman" w:cs="Times New Roman"/>
          <w:sz w:val="28"/>
          <w:szCs w:val="28"/>
          <w:lang w:val="tt-RU"/>
        </w:rPr>
        <w:t>0</w:t>
      </w:r>
      <w:r w:rsidR="007E1A6C" w:rsidRPr="00292072">
        <w:rPr>
          <w:rFonts w:ascii="Times New Roman" w:hAnsi="Times New Roman" w:cs="Times New Roman"/>
          <w:sz w:val="28"/>
          <w:szCs w:val="28"/>
          <w:lang w:val="tt-RU"/>
        </w:rPr>
        <w:t>4</w:t>
      </w:r>
      <w:r w:rsidR="00DD1D89" w:rsidRPr="00292072">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292072">
        <w:rPr>
          <w:rFonts w:ascii="Times New Roman" w:hAnsi="Times New Roman" w:cs="Times New Roman"/>
          <w:sz w:val="28"/>
          <w:szCs w:val="28"/>
          <w:lang w:val="tt-RU"/>
        </w:rPr>
        <w:t xml:space="preserve">кертелә торган теркәлгән </w:t>
      </w:r>
      <w:r w:rsidR="00DD1D89" w:rsidRPr="00292072">
        <w:rPr>
          <w:rFonts w:ascii="Times New Roman" w:hAnsi="Times New Roman" w:cs="Times New Roman"/>
          <w:sz w:val="28"/>
          <w:szCs w:val="28"/>
          <w:lang w:val="tt-RU"/>
        </w:rPr>
        <w:t>үзгәрешләр</w:t>
      </w:r>
      <w:r w:rsidR="00EC72FB" w:rsidRPr="00292072">
        <w:rPr>
          <w:rFonts w:ascii="Times New Roman" w:hAnsi="Times New Roman" w:cs="Times New Roman"/>
          <w:sz w:val="28"/>
          <w:szCs w:val="28"/>
          <w:lang w:val="tt-RU"/>
        </w:rPr>
        <w:t>не расларга</w:t>
      </w:r>
      <w:r>
        <w:rPr>
          <w:rFonts w:ascii="Times New Roman" w:hAnsi="Times New Roman" w:cs="Times New Roman"/>
          <w:sz w:val="28"/>
          <w:szCs w:val="28"/>
          <w:lang w:val="tt-RU"/>
        </w:rPr>
        <w:t>.</w:t>
      </w:r>
    </w:p>
    <w:p w:rsidR="005418B7" w:rsidRDefault="00292072" w:rsidP="00292072">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 </w:t>
      </w:r>
      <w:r w:rsidR="005418B7" w:rsidRPr="00292072">
        <w:rPr>
          <w:rFonts w:ascii="Times New Roman" w:hAnsi="Times New Roman" w:cs="Times New Roman"/>
          <w:sz w:val="28"/>
          <w:szCs w:val="28"/>
          <w:lang w:val="tt-RU"/>
        </w:rPr>
        <w:t>Әлеге карарны җирлек У</w:t>
      </w:r>
      <w:r w:rsidR="00DD1D89" w:rsidRPr="00292072">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005418B7" w:rsidRPr="00292072">
        <w:rPr>
          <w:rFonts w:ascii="Times New Roman" w:hAnsi="Times New Roman" w:cs="Times New Roman"/>
          <w:sz w:val="28"/>
          <w:szCs w:val="28"/>
          <w:lang w:val="tt-RU"/>
        </w:rPr>
        <w:t xml:space="preserve">ге сайтында </w:t>
      </w:r>
      <w:r w:rsidR="00DD1D89" w:rsidRPr="00292072">
        <w:rPr>
          <w:rFonts w:ascii="Times New Roman" w:hAnsi="Times New Roman" w:cs="Times New Roman"/>
          <w:sz w:val="28"/>
          <w:szCs w:val="28"/>
          <w:lang w:val="tt-RU"/>
        </w:rPr>
        <w:t xml:space="preserve"> урнаштырырга.</w:t>
      </w:r>
    </w:p>
    <w:p w:rsidR="00BB3256" w:rsidRDefault="00292072" w:rsidP="00292072">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00DD1D89" w:rsidRPr="00292072">
        <w:rPr>
          <w:rFonts w:ascii="Times New Roman" w:hAnsi="Times New Roman" w:cs="Times New Roman"/>
          <w:sz w:val="28"/>
          <w:szCs w:val="28"/>
          <w:lang w:val="tt-RU"/>
        </w:rPr>
        <w:t>Әл</w:t>
      </w:r>
      <w:r w:rsidR="005418B7" w:rsidRPr="00292072">
        <w:rPr>
          <w:rFonts w:ascii="Times New Roman" w:hAnsi="Times New Roman" w:cs="Times New Roman"/>
          <w:sz w:val="28"/>
          <w:szCs w:val="28"/>
          <w:lang w:val="tt-RU"/>
        </w:rPr>
        <w:t>еге карарның үтәлешен тикшереп торуны үз өстемдә</w:t>
      </w:r>
      <w:r w:rsidR="00DD1D89" w:rsidRPr="00292072">
        <w:rPr>
          <w:rFonts w:ascii="Times New Roman" w:hAnsi="Times New Roman" w:cs="Times New Roman"/>
          <w:sz w:val="28"/>
          <w:szCs w:val="28"/>
          <w:lang w:val="tt-RU"/>
        </w:rPr>
        <w:t xml:space="preserve"> калдырам.</w:t>
      </w:r>
    </w:p>
    <w:p w:rsidR="00292072" w:rsidRDefault="00292072" w:rsidP="00292072">
      <w:pPr>
        <w:spacing w:after="0" w:line="240" w:lineRule="auto"/>
        <w:ind w:firstLine="708"/>
        <w:jc w:val="both"/>
        <w:rPr>
          <w:rFonts w:ascii="Times New Roman" w:hAnsi="Times New Roman" w:cs="Times New Roman"/>
          <w:sz w:val="28"/>
          <w:szCs w:val="28"/>
          <w:lang w:val="tt-RU"/>
        </w:rPr>
      </w:pPr>
    </w:p>
    <w:p w:rsidR="00292072" w:rsidRPr="00292072" w:rsidRDefault="00292072" w:rsidP="00292072">
      <w:pPr>
        <w:spacing w:after="0" w:line="240" w:lineRule="auto"/>
        <w:ind w:firstLine="708"/>
        <w:jc w:val="both"/>
        <w:rPr>
          <w:rFonts w:ascii="Times New Roman" w:hAnsi="Times New Roman" w:cs="Times New Roman"/>
          <w:sz w:val="28"/>
          <w:szCs w:val="28"/>
          <w:lang w:val="tt-RU"/>
        </w:rPr>
      </w:pPr>
    </w:p>
    <w:p w:rsidR="00BB3256" w:rsidRPr="00292072" w:rsidRDefault="00A90C1E" w:rsidP="00292072">
      <w:pPr>
        <w:spacing w:after="0" w:line="240" w:lineRule="auto"/>
        <w:jc w:val="right"/>
        <w:rPr>
          <w:rFonts w:ascii="Times New Roman" w:hAnsi="Times New Roman" w:cs="Times New Roman"/>
          <w:sz w:val="28"/>
          <w:szCs w:val="28"/>
          <w:lang w:val="tt-RU"/>
        </w:rPr>
      </w:pPr>
      <w:r w:rsidRPr="00292072">
        <w:rPr>
          <w:rFonts w:ascii="Times New Roman" w:hAnsi="Times New Roman" w:cs="Times New Roman"/>
          <w:sz w:val="28"/>
          <w:szCs w:val="28"/>
          <w:lang w:val="tt-RU"/>
        </w:rPr>
        <w:t>И.К. Зәйнетдинов</w:t>
      </w:r>
      <w:r w:rsidR="00BB3256" w:rsidRPr="00292072">
        <w:rPr>
          <w:rFonts w:ascii="Times New Roman" w:hAnsi="Times New Roman" w:cs="Times New Roman"/>
          <w:sz w:val="28"/>
          <w:szCs w:val="28"/>
          <w:lang w:val="tt-RU"/>
        </w:rPr>
        <w:t xml:space="preserve"> </w:t>
      </w:r>
    </w:p>
    <w:p w:rsidR="00BB3256" w:rsidRDefault="00BB3256" w:rsidP="00292072">
      <w:pPr>
        <w:spacing w:after="0" w:line="240" w:lineRule="auto"/>
        <w:jc w:val="right"/>
        <w:rPr>
          <w:rFonts w:ascii="Times New Roman" w:hAnsi="Times New Roman" w:cs="Times New Roman"/>
          <w:sz w:val="28"/>
          <w:szCs w:val="28"/>
          <w:lang w:val="tt-RU"/>
        </w:rPr>
      </w:pPr>
    </w:p>
    <w:p w:rsidR="00292072" w:rsidRDefault="00292072" w:rsidP="00292072">
      <w:pPr>
        <w:spacing w:after="0" w:line="240" w:lineRule="auto"/>
        <w:jc w:val="right"/>
        <w:rPr>
          <w:rFonts w:ascii="Times New Roman" w:hAnsi="Times New Roman" w:cs="Times New Roman"/>
          <w:sz w:val="28"/>
          <w:szCs w:val="28"/>
          <w:lang w:val="tt-RU"/>
        </w:rPr>
      </w:pPr>
    </w:p>
    <w:p w:rsidR="00292072" w:rsidRPr="00292072" w:rsidRDefault="00292072" w:rsidP="00292072">
      <w:pPr>
        <w:spacing w:after="0" w:line="240" w:lineRule="auto"/>
        <w:jc w:val="right"/>
        <w:rPr>
          <w:rFonts w:ascii="Times New Roman" w:hAnsi="Times New Roman" w:cs="Times New Roman"/>
          <w:sz w:val="28"/>
          <w:szCs w:val="28"/>
          <w:lang w:val="tt-RU"/>
        </w:rPr>
      </w:pPr>
    </w:p>
    <w:p w:rsidR="005418B7" w:rsidRPr="00292072" w:rsidRDefault="005418B7" w:rsidP="00292072">
      <w:pPr>
        <w:spacing w:after="0" w:line="240" w:lineRule="auto"/>
        <w:jc w:val="right"/>
        <w:rPr>
          <w:rFonts w:ascii="Times New Roman" w:eastAsia="Times New Roman" w:hAnsi="Times New Roman" w:cs="Times New Roman"/>
          <w:sz w:val="24"/>
          <w:szCs w:val="24"/>
          <w:lang w:val="tt-RU"/>
        </w:rPr>
      </w:pPr>
      <w:r w:rsidRPr="00292072">
        <w:rPr>
          <w:rFonts w:ascii="Times New Roman" w:eastAsia="Times New Roman" w:hAnsi="Times New Roman" w:cs="Times New Roman"/>
          <w:sz w:val="24"/>
          <w:szCs w:val="24"/>
          <w:lang w:val="tt-RU"/>
        </w:rPr>
        <w:lastRenderedPageBreak/>
        <w:t>Татарстан Республикасы</w:t>
      </w:r>
    </w:p>
    <w:p w:rsidR="0053048C" w:rsidRPr="00292072" w:rsidRDefault="005418B7" w:rsidP="00292072">
      <w:pPr>
        <w:spacing w:after="0" w:line="240" w:lineRule="auto"/>
        <w:jc w:val="right"/>
        <w:rPr>
          <w:rFonts w:ascii="Times New Roman" w:eastAsia="Times New Roman" w:hAnsi="Times New Roman" w:cs="Times New Roman"/>
          <w:sz w:val="24"/>
          <w:szCs w:val="24"/>
          <w:lang w:val="tt-RU"/>
        </w:rPr>
      </w:pPr>
      <w:r w:rsidRPr="00292072">
        <w:rPr>
          <w:rFonts w:ascii="Times New Roman" w:eastAsia="Times New Roman" w:hAnsi="Times New Roman" w:cs="Times New Roman"/>
          <w:sz w:val="24"/>
          <w:szCs w:val="24"/>
          <w:lang w:val="tt-RU"/>
        </w:rPr>
        <w:t xml:space="preserve"> Түбән Кама муниципаль районы</w:t>
      </w:r>
    </w:p>
    <w:p w:rsidR="005418B7" w:rsidRPr="00292072" w:rsidRDefault="00A90C1E" w:rsidP="00292072">
      <w:pPr>
        <w:spacing w:after="0" w:line="240" w:lineRule="auto"/>
        <w:jc w:val="right"/>
        <w:rPr>
          <w:rFonts w:ascii="Times New Roman" w:eastAsia="Times New Roman" w:hAnsi="Times New Roman" w:cs="Times New Roman"/>
          <w:sz w:val="24"/>
          <w:szCs w:val="24"/>
          <w:lang w:val="tt-RU"/>
        </w:rPr>
      </w:pPr>
      <w:r w:rsidRPr="00292072">
        <w:rPr>
          <w:rFonts w:ascii="Times New Roman" w:eastAsia="Times New Roman" w:hAnsi="Times New Roman" w:cs="Times New Roman"/>
          <w:sz w:val="24"/>
          <w:szCs w:val="24"/>
          <w:lang w:val="tt-RU"/>
        </w:rPr>
        <w:t>Красный Ключ</w:t>
      </w:r>
      <w:r w:rsidR="005418B7" w:rsidRPr="00292072">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292072" w:rsidRDefault="005418B7" w:rsidP="00292072">
      <w:pPr>
        <w:spacing w:after="0" w:line="240" w:lineRule="auto"/>
        <w:jc w:val="right"/>
        <w:rPr>
          <w:rFonts w:ascii="Times New Roman" w:eastAsia="Times New Roman" w:hAnsi="Times New Roman" w:cs="Times New Roman"/>
          <w:sz w:val="24"/>
          <w:szCs w:val="24"/>
          <w:lang w:val="tt-RU"/>
        </w:rPr>
      </w:pPr>
      <w:r w:rsidRPr="00292072">
        <w:rPr>
          <w:rFonts w:ascii="Times New Roman" w:eastAsia="Times New Roman" w:hAnsi="Times New Roman" w:cs="Times New Roman"/>
          <w:sz w:val="24"/>
          <w:szCs w:val="24"/>
          <w:lang w:val="tt-RU"/>
        </w:rPr>
        <w:t>2019 елның «</w:t>
      </w:r>
      <w:r w:rsidR="00BB3256" w:rsidRPr="00292072">
        <w:rPr>
          <w:rFonts w:ascii="Times New Roman" w:eastAsia="Times New Roman" w:hAnsi="Times New Roman" w:cs="Times New Roman"/>
          <w:sz w:val="24"/>
          <w:szCs w:val="24"/>
          <w:lang w:val="tt-RU"/>
        </w:rPr>
        <w:t xml:space="preserve">02 </w:t>
      </w:r>
      <w:r w:rsidRPr="00292072">
        <w:rPr>
          <w:rFonts w:ascii="Times New Roman" w:eastAsia="Times New Roman" w:hAnsi="Times New Roman" w:cs="Times New Roman"/>
          <w:sz w:val="24"/>
          <w:szCs w:val="24"/>
          <w:lang w:val="tt-RU"/>
        </w:rPr>
        <w:t xml:space="preserve">» </w:t>
      </w:r>
      <w:r w:rsidR="00BB3256" w:rsidRPr="00292072">
        <w:rPr>
          <w:rFonts w:ascii="Times New Roman" w:eastAsia="Times New Roman" w:hAnsi="Times New Roman" w:cs="Times New Roman"/>
          <w:sz w:val="24"/>
          <w:szCs w:val="24"/>
          <w:lang w:val="tt-RU"/>
        </w:rPr>
        <w:t>Июл</w:t>
      </w:r>
      <w:r w:rsidR="008746F8" w:rsidRPr="00292072">
        <w:rPr>
          <w:rFonts w:ascii="Times New Roman" w:eastAsia="Times New Roman" w:hAnsi="Times New Roman" w:cs="Times New Roman"/>
          <w:sz w:val="24"/>
          <w:szCs w:val="24"/>
          <w:lang w:val="tt-RU"/>
        </w:rPr>
        <w:t>ь</w:t>
      </w:r>
      <w:r w:rsidR="00BB3256" w:rsidRPr="00292072">
        <w:rPr>
          <w:rFonts w:ascii="Times New Roman" w:eastAsia="Times New Roman" w:hAnsi="Times New Roman" w:cs="Times New Roman"/>
          <w:sz w:val="24"/>
          <w:szCs w:val="24"/>
          <w:lang w:val="tt-RU"/>
        </w:rPr>
        <w:t>дә</w:t>
      </w:r>
    </w:p>
    <w:p w:rsidR="005418B7" w:rsidRPr="00292072" w:rsidRDefault="00BB3256" w:rsidP="00292072">
      <w:pPr>
        <w:spacing w:after="0" w:line="240" w:lineRule="auto"/>
        <w:jc w:val="right"/>
        <w:rPr>
          <w:rFonts w:ascii="Times New Roman" w:eastAsia="Times New Roman" w:hAnsi="Times New Roman" w:cs="Times New Roman"/>
          <w:sz w:val="24"/>
          <w:szCs w:val="24"/>
          <w:lang w:val="tt-RU"/>
        </w:rPr>
      </w:pPr>
      <w:r w:rsidRPr="00292072">
        <w:rPr>
          <w:rFonts w:ascii="Times New Roman" w:eastAsia="Times New Roman" w:hAnsi="Times New Roman" w:cs="Times New Roman"/>
          <w:sz w:val="24"/>
          <w:szCs w:val="24"/>
          <w:lang w:val="tt-RU"/>
        </w:rPr>
        <w:t xml:space="preserve">38 </w:t>
      </w:r>
      <w:r w:rsidR="005418B7" w:rsidRPr="00292072">
        <w:rPr>
          <w:rFonts w:ascii="Times New Roman" w:eastAsia="Times New Roman" w:hAnsi="Times New Roman" w:cs="Times New Roman"/>
          <w:sz w:val="24"/>
          <w:szCs w:val="24"/>
          <w:lang w:val="tt-RU"/>
        </w:rPr>
        <w:t>номерлы карары белән расланган</w:t>
      </w:r>
    </w:p>
    <w:p w:rsidR="005418B7" w:rsidRPr="00292072" w:rsidRDefault="005418B7" w:rsidP="00292072">
      <w:pPr>
        <w:spacing w:after="0" w:line="240" w:lineRule="auto"/>
        <w:jc w:val="right"/>
        <w:rPr>
          <w:rFonts w:ascii="Times New Roman" w:eastAsia="Times New Roman" w:hAnsi="Times New Roman" w:cs="Times New Roman"/>
          <w:sz w:val="24"/>
          <w:szCs w:val="24"/>
          <w:lang w:val="tt-RU"/>
        </w:rPr>
      </w:pPr>
      <w:r w:rsidRPr="00292072">
        <w:rPr>
          <w:rFonts w:ascii="Times New Roman" w:eastAsia="Times New Roman" w:hAnsi="Times New Roman" w:cs="Times New Roman"/>
          <w:sz w:val="24"/>
          <w:szCs w:val="24"/>
          <w:lang w:val="tt-RU"/>
        </w:rPr>
        <w:t>кушымта</w:t>
      </w:r>
    </w:p>
    <w:p w:rsidR="00292072" w:rsidRDefault="00292072" w:rsidP="00292072">
      <w:pPr>
        <w:spacing w:after="0" w:line="240" w:lineRule="auto"/>
        <w:jc w:val="center"/>
        <w:rPr>
          <w:rFonts w:ascii="Times New Roman" w:eastAsia="Times New Roman" w:hAnsi="Times New Roman" w:cs="Times New Roman"/>
          <w:sz w:val="28"/>
          <w:szCs w:val="28"/>
          <w:lang w:val="tt-RU"/>
        </w:rPr>
      </w:pPr>
    </w:p>
    <w:p w:rsidR="00292072" w:rsidRDefault="00292072" w:rsidP="00292072">
      <w:pPr>
        <w:spacing w:after="0" w:line="240" w:lineRule="auto"/>
        <w:jc w:val="center"/>
        <w:rPr>
          <w:rFonts w:ascii="Times New Roman" w:eastAsia="Times New Roman" w:hAnsi="Times New Roman" w:cs="Times New Roman"/>
          <w:sz w:val="28"/>
          <w:szCs w:val="28"/>
          <w:lang w:val="tt-RU"/>
        </w:rPr>
      </w:pPr>
    </w:p>
    <w:p w:rsidR="00EC72FB" w:rsidRPr="00292072" w:rsidRDefault="00EC72FB" w:rsidP="00292072">
      <w:pPr>
        <w:spacing w:after="0" w:line="240" w:lineRule="auto"/>
        <w:jc w:val="center"/>
        <w:rPr>
          <w:rFonts w:ascii="Times New Roman" w:eastAsia="Times New Roman" w:hAnsi="Times New Roman" w:cs="Times New Roman"/>
          <w:sz w:val="28"/>
          <w:szCs w:val="28"/>
          <w:lang w:val="tt-RU"/>
        </w:rPr>
      </w:pPr>
      <w:r w:rsidRPr="00292072">
        <w:rPr>
          <w:rFonts w:ascii="Times New Roman" w:eastAsia="Times New Roman" w:hAnsi="Times New Roman" w:cs="Times New Roman"/>
          <w:sz w:val="28"/>
          <w:szCs w:val="28"/>
          <w:lang w:val="tt-RU"/>
        </w:rPr>
        <w:t>Татарстан Республикасы Түб</w:t>
      </w:r>
      <w:r w:rsidR="00744C33" w:rsidRPr="00292072">
        <w:rPr>
          <w:rFonts w:ascii="Times New Roman" w:eastAsia="Times New Roman" w:hAnsi="Times New Roman" w:cs="Times New Roman"/>
          <w:sz w:val="28"/>
          <w:szCs w:val="28"/>
          <w:lang w:val="tt-RU"/>
        </w:rPr>
        <w:t>ә</w:t>
      </w:r>
      <w:r w:rsidR="000F2E8F" w:rsidRPr="00292072">
        <w:rPr>
          <w:rFonts w:ascii="Times New Roman" w:eastAsia="Times New Roman" w:hAnsi="Times New Roman" w:cs="Times New Roman"/>
          <w:sz w:val="28"/>
          <w:szCs w:val="28"/>
          <w:lang w:val="tt-RU"/>
        </w:rPr>
        <w:t>н Кам</w:t>
      </w:r>
      <w:r w:rsidR="00A90C1E" w:rsidRPr="00292072">
        <w:rPr>
          <w:rFonts w:ascii="Times New Roman" w:eastAsia="Times New Roman" w:hAnsi="Times New Roman" w:cs="Times New Roman"/>
          <w:sz w:val="28"/>
          <w:szCs w:val="28"/>
          <w:lang w:val="tt-RU"/>
        </w:rPr>
        <w:t>а муниципаль районы Красный Ключ</w:t>
      </w:r>
      <w:r w:rsidRPr="00292072">
        <w:rPr>
          <w:rFonts w:ascii="Times New Roman" w:eastAsia="Times New Roman" w:hAnsi="Times New Roman" w:cs="Times New Roman"/>
          <w:sz w:val="28"/>
          <w:szCs w:val="28"/>
          <w:lang w:val="tt-RU"/>
        </w:rPr>
        <w:t xml:space="preserve"> авыл җирлеге </w:t>
      </w:r>
      <w:r w:rsidR="00292072">
        <w:rPr>
          <w:rFonts w:ascii="Times New Roman" w:eastAsia="Times New Roman" w:hAnsi="Times New Roman" w:cs="Times New Roman"/>
          <w:sz w:val="28"/>
          <w:szCs w:val="28"/>
          <w:lang w:val="tt-RU"/>
        </w:rPr>
        <w:t>б</w:t>
      </w:r>
      <w:r w:rsidRPr="00292072">
        <w:rPr>
          <w:rFonts w:ascii="Times New Roman" w:eastAsia="Times New Roman" w:hAnsi="Times New Roman" w:cs="Times New Roman"/>
          <w:sz w:val="28"/>
          <w:szCs w:val="28"/>
          <w:lang w:val="tt-RU"/>
        </w:rPr>
        <w:t>ашкарма комитетын</w:t>
      </w:r>
      <w:r w:rsidR="007E1A6C" w:rsidRPr="00292072">
        <w:rPr>
          <w:rFonts w:ascii="Times New Roman" w:eastAsia="Times New Roman" w:hAnsi="Times New Roman" w:cs="Times New Roman"/>
          <w:sz w:val="28"/>
          <w:szCs w:val="28"/>
          <w:lang w:val="tt-RU"/>
        </w:rPr>
        <w:t xml:space="preserve">ың 2016 елның 22 гыйнварындагы </w:t>
      </w:r>
      <w:r w:rsidR="00E22552">
        <w:rPr>
          <w:rFonts w:ascii="Times New Roman" w:eastAsia="Times New Roman" w:hAnsi="Times New Roman" w:cs="Times New Roman"/>
          <w:sz w:val="28"/>
          <w:szCs w:val="28"/>
          <w:lang w:val="tt-RU"/>
        </w:rPr>
        <w:t>0</w:t>
      </w:r>
      <w:r w:rsidR="007E1A6C" w:rsidRPr="00292072">
        <w:rPr>
          <w:rFonts w:ascii="Times New Roman" w:eastAsia="Times New Roman" w:hAnsi="Times New Roman" w:cs="Times New Roman"/>
          <w:sz w:val="28"/>
          <w:szCs w:val="28"/>
          <w:lang w:val="tt-RU"/>
        </w:rPr>
        <w:t>4</w:t>
      </w:r>
      <w:bookmarkStart w:id="0" w:name="_GoBack"/>
      <w:bookmarkEnd w:id="0"/>
      <w:r w:rsidRPr="00292072">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292072">
        <w:rPr>
          <w:rFonts w:ascii="Times New Roman" w:eastAsia="Times New Roman" w:hAnsi="Times New Roman" w:cs="Times New Roman"/>
          <w:sz w:val="28"/>
          <w:szCs w:val="28"/>
          <w:lang w:val="tt-RU"/>
        </w:rPr>
        <w:t>кертелә торган үзгәрешләр</w:t>
      </w:r>
    </w:p>
    <w:p w:rsidR="0053048C" w:rsidRPr="00292072" w:rsidRDefault="0053048C" w:rsidP="00292072">
      <w:pPr>
        <w:spacing w:after="0" w:line="240" w:lineRule="auto"/>
        <w:rPr>
          <w:rFonts w:ascii="Times New Roman" w:hAnsi="Times New Roman" w:cs="Times New Roman"/>
          <w:b/>
          <w:sz w:val="28"/>
          <w:szCs w:val="28"/>
          <w:lang w:val="tt-RU"/>
        </w:rPr>
      </w:pPr>
    </w:p>
    <w:p w:rsidR="00292072" w:rsidRPr="00292072" w:rsidRDefault="00292072" w:rsidP="00292072">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292072">
        <w:rPr>
          <w:rFonts w:ascii="Times New Roman" w:hAnsi="Times New Roman" w:cs="Times New Roman"/>
          <w:sz w:val="28"/>
          <w:szCs w:val="28"/>
          <w:lang w:val="tt-RU"/>
        </w:rPr>
        <w:t>1.2.пунктның тугызынчы абзацын түбәндәге редакциядә бәян итәргә:</w:t>
      </w:r>
    </w:p>
    <w:p w:rsidR="00292072" w:rsidRDefault="00292072" w:rsidP="00292072">
      <w:pPr>
        <w:widowControl w:val="0"/>
        <w:suppressAutoHyphens/>
        <w:spacing w:after="0" w:line="240" w:lineRule="auto"/>
        <w:ind w:firstLine="644"/>
        <w:jc w:val="both"/>
        <w:rPr>
          <w:rFonts w:ascii="Times New Roman" w:hAnsi="Times New Roman" w:cs="Times New Roman"/>
          <w:sz w:val="28"/>
          <w:szCs w:val="28"/>
          <w:lang w:val="tt-RU"/>
        </w:rPr>
      </w:pPr>
      <w:r w:rsidRPr="00292072">
        <w:rPr>
          <w:rFonts w:ascii="Times New Roman" w:hAnsi="Times New Roman" w:cs="Times New Roman"/>
          <w:sz w:val="28"/>
          <w:szCs w:val="28"/>
          <w:lang w:val="tt-RU"/>
        </w:rPr>
        <w:t>«Коммерцияле булмаган бакчачылык яки яшелчәчелек ширкәте әгъзалары</w:t>
      </w:r>
      <w:r>
        <w:rPr>
          <w:rFonts w:ascii="Times New Roman" w:hAnsi="Times New Roman" w:cs="Times New Roman"/>
          <w:sz w:val="28"/>
          <w:szCs w:val="28"/>
          <w:lang w:val="tt-RU"/>
        </w:rPr>
        <w:t xml:space="preserve">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292072" w:rsidRDefault="00292072" w:rsidP="00292072">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292072" w:rsidRDefault="00292072" w:rsidP="00292072">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292072" w:rsidRDefault="00292072" w:rsidP="00292072">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Нигезләр каралмаган</w:t>
      </w:r>
      <w:r>
        <w:rPr>
          <w:rFonts w:ascii="Times New Roman" w:hAnsi="Times New Roman" w:cs="Times New Roman"/>
          <w:color w:val="000000" w:themeColor="text1"/>
          <w:sz w:val="28"/>
          <w:szCs w:val="28"/>
        </w:rPr>
        <w:t>.»</w:t>
      </w:r>
    </w:p>
    <w:p w:rsidR="00292072" w:rsidRDefault="00292072" w:rsidP="00292072">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«Муниципаль хезмәт күрсәтү стандартына таләпләр исеме» баганасын</w:t>
      </w:r>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292072" w:rsidRDefault="00292072" w:rsidP="00292072">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«2.14. Муниципаль хезмәт күрсәтелә торган биналарга, гариза бирүчеләрне көтү һәм кабул итү урынына, шул исәптән әлеге объектларның инвалидлар өчен үтемлелеген тәэмин итүгә инвалидларны социаль яклау турында Россия Федерациясе законнары нигезендә, мондый хезмәтләр күрсәтү тәртибе турында визуаль,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урнаштыру һәм рәсмиләштерүгә таләпләр.».</w:t>
      </w:r>
    </w:p>
    <w:p w:rsidR="00292072" w:rsidRDefault="00292072" w:rsidP="00292072">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«Стандартка таләпләр эчтәлеге» баганасын</w:t>
      </w:r>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292072" w:rsidRDefault="00292072" w:rsidP="00292072">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«Муниципаль хезмәт күрсәтү янгынга каршы система һәм янгын сүндерү системасы</w:t>
      </w:r>
      <w:r>
        <w:rPr>
          <w:rFonts w:ascii="Times New Roman" w:hAnsi="Times New Roman" w:cs="Times New Roman"/>
          <w:sz w:val="28"/>
          <w:szCs w:val="28"/>
          <w:lang w:val="tt-RU"/>
        </w:rPr>
        <w:t>,</w:t>
      </w:r>
      <w:r>
        <w:rPr>
          <w:rFonts w:ascii="Times New Roman" w:hAnsi="Times New Roman" w:cs="Times New Roman"/>
          <w:sz w:val="28"/>
          <w:szCs w:val="28"/>
        </w:rPr>
        <w:t xml:space="preserve"> документларны рәсмиләштерү өчен кирәкле җиһазлар, мәгълүмати стендлар белән</w:t>
      </w:r>
      <w:r>
        <w:rPr>
          <w:rFonts w:ascii="Times New Roman" w:hAnsi="Times New Roman" w:cs="Times New Roman"/>
          <w:sz w:val="28"/>
          <w:szCs w:val="28"/>
          <w:lang w:val="tt-RU"/>
        </w:rPr>
        <w:t xml:space="preserve">җиһазландырылган биналарда һәм йортларда </w:t>
      </w:r>
      <w:r>
        <w:rPr>
          <w:rFonts w:ascii="Times New Roman" w:hAnsi="Times New Roman" w:cs="Times New Roman"/>
          <w:sz w:val="28"/>
          <w:szCs w:val="28"/>
        </w:rPr>
        <w:t xml:space="preserve">башкарыла.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292072" w:rsidRDefault="00292072" w:rsidP="00292072">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292072" w:rsidRDefault="00292072" w:rsidP="00292072">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«2.15. Муниципаль хезмәт күрсәтүнең һәркем өчен мөмкин булуы һәм сыйфаты күрсәткечләре, шул исәптән муниципаль хезмәт күрсәткәндә гариза бирүченең </w:t>
      </w:r>
      <w:r>
        <w:rPr>
          <w:rFonts w:ascii="Times New Roman" w:hAnsi="Times New Roman" w:cs="Times New Roman"/>
          <w:sz w:val="28"/>
          <w:szCs w:val="28"/>
          <w:lang w:val="tt-RU"/>
        </w:rPr>
        <w:lastRenderedPageBreak/>
        <w:t>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292072" w:rsidRDefault="00292072" w:rsidP="00292072">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292072" w:rsidRDefault="00292072" w:rsidP="00292072">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292072" w:rsidRDefault="00292072" w:rsidP="00292072">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җәмәгать транспортының һәркем файдалана алырлык зонасында урнашкан бина;</w:t>
      </w:r>
    </w:p>
    <w:p w:rsidR="00292072" w:rsidRDefault="00292072" w:rsidP="00292072">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кирәкле сандагы белгечләр, шулай ук гариза бирүчеләрдән документлар кабул ителә торган биналар булу;</w:t>
      </w:r>
    </w:p>
    <w:p w:rsidR="00292072" w:rsidRDefault="00292072" w:rsidP="00292072">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мәгълүмати стендларда, «Интернет» челтәрендәге мәгълүмат ресурсларында, Дәүләт һәм муниципаль хезмәтләрнең бердәм порталында муниципаль хезмәт күрсәтү ысуллары, тәртибе һәм сроклары турында тулы мәгълүмат булу;</w:t>
      </w:r>
    </w:p>
    <w:p w:rsidR="00292072" w:rsidRDefault="00292072" w:rsidP="00292072">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башка затлар белән беррәттән хезмәт күрсәтү алуга комачаулаучы киртәләрне җиңеп чыгарга инвалидларга ярдәм күрсәтү.</w:t>
      </w:r>
    </w:p>
    <w:p w:rsidR="00292072" w:rsidRDefault="00292072" w:rsidP="00292072">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 хезмәт күрсәтүнең сыйфаты т</w:t>
      </w:r>
      <w:r>
        <w:rPr>
          <w:rFonts w:ascii="Times New Roman" w:hAnsi="Times New Roman" w:cs="Times New Roman"/>
          <w:sz w:val="28"/>
          <w:szCs w:val="28"/>
          <w:lang w:val="tt-RU"/>
        </w:rPr>
        <w:t>үбәндәгеләр</w:t>
      </w:r>
      <w:r>
        <w:rPr>
          <w:rFonts w:ascii="Times New Roman" w:hAnsi="Times New Roman" w:cs="Times New Roman"/>
          <w:sz w:val="28"/>
          <w:szCs w:val="28"/>
        </w:rPr>
        <w:t>булмау белән характерлана:</w:t>
      </w:r>
    </w:p>
    <w:p w:rsidR="00292072" w:rsidRDefault="00292072" w:rsidP="00292072">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мөрәҗәгать итүчеләрдән документлар кабул итү һәм бирү чиратлары;</w:t>
      </w:r>
    </w:p>
    <w:p w:rsidR="00292072" w:rsidRDefault="00292072" w:rsidP="00292072">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 хезмәт күрсәтү срокларын бозу;</w:t>
      </w:r>
    </w:p>
    <w:p w:rsidR="00292072" w:rsidRDefault="00292072" w:rsidP="00292072">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муниципаль хезмәт күрсәтүче муниципаль хезмәткәрләрнең гамәлләренә (гамәл кылмауларына) карата шикаять;</w:t>
      </w:r>
    </w:p>
    <w:p w:rsidR="00292072" w:rsidRDefault="00292072" w:rsidP="00292072">
      <w:pPr>
        <w:pStyle w:val="a4"/>
        <w:widowControl w:val="0"/>
        <w:suppressAutoHyphens/>
        <w:spacing w:after="0" w:line="240" w:lineRule="auto"/>
        <w:ind w:left="0" w:firstLine="644"/>
        <w:jc w:val="both"/>
        <w:rPr>
          <w:rFonts w:ascii="Times New Roman" w:hAnsi="Times New Roman" w:cs="Times New Roman"/>
          <w:sz w:val="28"/>
          <w:szCs w:val="28"/>
        </w:rPr>
      </w:pPr>
      <w:r>
        <w:rPr>
          <w:rFonts w:ascii="Times New Roman" w:hAnsi="Times New Roman" w:cs="Times New Roman"/>
          <w:sz w:val="28"/>
          <w:szCs w:val="28"/>
        </w:rPr>
        <w:t>муниципаль хезмәт күрсәтүче муниципаль хезмәткәрләрнең гариза бирүчеләргә карата әдәпсез, игътибарсыз мөнәсәбәтенә карата шикаятьләр.».</w:t>
      </w:r>
    </w:p>
    <w:p w:rsidR="00292072" w:rsidRDefault="00292072" w:rsidP="00292072">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3.1. пунктын түбәндәге редакциядә бәян итәргә:</w:t>
      </w:r>
    </w:p>
    <w:p w:rsidR="00292072" w:rsidRDefault="00292072" w:rsidP="00292072">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«Гариза гариза бирүче (гариза бирүче вәкиле)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авыл җирлеге башкарма комитетына кәгазьдә почта аша кушып салынган әйберләр исемлеге һәм тапшыру турында хәбәрнамә белән җибәрелә яки гариза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шәхсән тапшырыла.»</w:t>
      </w:r>
    </w:p>
    <w:p w:rsidR="00292072" w:rsidRDefault="00292072" w:rsidP="00292072">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пунктын</w:t>
      </w:r>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итәргә:</w:t>
      </w:r>
    </w:p>
    <w:p w:rsidR="00292072" w:rsidRDefault="00292072" w:rsidP="00292072">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пунктында күрсәтелгән гариза һәм документлар гариза бирүче (гариза бирүче вәкиле)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авыл җирлеге башкарма комитетына шәхсән тапшырыла икән, мондый орган гариза бирүчегә яки аның вәкиленә документларның исемлеген һәм алу датасын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документлар алуда расписка бирә. Вәкаләтле орган мондый документларны алган көнне гариза бирүчегә (гариза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292072" w:rsidRDefault="00292072" w:rsidP="00292072">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 пунктында гариза һәм документлар вәкаләтле органга почта аша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мондый гариза һәм документлар алу турында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гаризада күрсәтелгән почта адресы буенча вәкаләтле орган документлар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
    <w:p w:rsidR="00292072" w:rsidRDefault="00292072" w:rsidP="00292072">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3.3.2 пунктының 10абзацын төшереп калдырырга.</w:t>
      </w:r>
    </w:p>
    <w:p w:rsidR="00292072" w:rsidRDefault="00292072" w:rsidP="00292072">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пунктчасын түбәндәге редакциядә бәян итәргә:</w:t>
      </w:r>
    </w:p>
    <w:p w:rsidR="00292072" w:rsidRDefault="00292072" w:rsidP="00292072">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lastRenderedPageBreak/>
        <w:t>«3) гариза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r>
        <w:rPr>
          <w:rFonts w:ascii="Times New Roman" w:hAnsi="Times New Roman" w:cs="Times New Roman"/>
          <w:sz w:val="28"/>
          <w:szCs w:val="28"/>
        </w:rPr>
        <w:t xml:space="preserve">документлар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гамәлгә ашыру</w:t>
      </w:r>
      <w:r>
        <w:rPr>
          <w:rFonts w:ascii="Times New Roman" w:hAnsi="Times New Roman" w:cs="Times New Roman"/>
          <w:sz w:val="28"/>
          <w:szCs w:val="28"/>
          <w:lang w:val="tt-RU"/>
        </w:rPr>
        <w:t xml:space="preserve">ны </w:t>
      </w:r>
      <w:r>
        <w:rPr>
          <w:rFonts w:ascii="Times New Roman" w:hAnsi="Times New Roman" w:cs="Times New Roman"/>
          <w:sz w:val="28"/>
          <w:szCs w:val="28"/>
        </w:rPr>
        <w:t>таләп итү.</w:t>
      </w:r>
    </w:p>
    <w:p w:rsidR="00292072" w:rsidRDefault="00292072" w:rsidP="00292072">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  5.1. пунктын 8), 9), 10) пунктчалар белән тулыландырырга.</w:t>
      </w:r>
    </w:p>
    <w:p w:rsidR="00292072" w:rsidRDefault="00292072" w:rsidP="00292072">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муниципаль хезмәт күрсәтү нәтиҗәләре буенча документлар бирү вакытын яки тәртибен бозу;</w:t>
      </w:r>
    </w:p>
    <w:p w:rsidR="00292072" w:rsidRDefault="00292072" w:rsidP="00292072">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әгәр туктату нигезләре федераль законнар һәм алар нигезендә кабул ителгән Татарстан Республикасының башка норматив хокукый актлары, муниципаль хокукый актлар белән каралмаган булса, муниципаль хезмәт күрсәтүне туктатып тору. Күрсәтелгән очракта мөрәҗәгать итүче тарафыннан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(судтан тыш) шикаять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r>
        <w:rPr>
          <w:rFonts w:ascii="Times New Roman" w:hAnsi="Times New Roman" w:cs="Times New Roman"/>
          <w:sz w:val="28"/>
          <w:szCs w:val="28"/>
        </w:rPr>
        <w:t>шикаять белдерелә торган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r>
        <w:rPr>
          <w:rFonts w:ascii="Times New Roman" w:hAnsi="Times New Roman" w:cs="Times New Roman"/>
          <w:sz w:val="28"/>
          <w:szCs w:val="28"/>
        </w:rPr>
        <w:t>тиешле муниципаль хезмәтләр күрсәтү вазыйфасы йөкләнгән булса.</w:t>
      </w:r>
    </w:p>
    <w:p w:rsidR="00292072" w:rsidRDefault="00292072" w:rsidP="00292072">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гариза бирүчедән муниципаль хезмәт күрсәткәндә муниципаль хезмәт күрсәтү өчен кирәкле документларны кабул итүдән баш тартканда </w:t>
      </w:r>
      <w:r>
        <w:rPr>
          <w:rFonts w:ascii="Times New Roman" w:hAnsi="Times New Roman" w:cs="Times New Roman"/>
          <w:sz w:val="28"/>
          <w:szCs w:val="28"/>
          <w:lang w:val="tt-RU"/>
        </w:rPr>
        <w:t xml:space="preserve">аларның булмавы һәм (яки) дөрес булмавы күрсәтелмәгән </w:t>
      </w:r>
      <w:r>
        <w:rPr>
          <w:rFonts w:ascii="Times New Roman" w:hAnsi="Times New Roman" w:cs="Times New Roman"/>
          <w:sz w:val="28"/>
          <w:szCs w:val="28"/>
        </w:rPr>
        <w:t xml:space="preserve">документлар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номерлы Федераль законның 7 статьясындагы 1 өлешенең 4 пунктында каралган очраклардан тыш муниципаль хезмәт күрсәтү. Күрсәтелгән очракта мөрәҗәгать итүче тарафыннан күпфункцияле үзәкнең, күпфункцияле үзәк хезмәткәрененеңкарарларына һәм гамәлләренә (гамәл кылмавына)судка кадәр (судтан тыш) шикаять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292072" w:rsidRDefault="00292072" w:rsidP="00292072">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.8. пунктын түбәндәге редакциядә бәян итәргә:</w:t>
      </w:r>
    </w:p>
    <w:p w:rsidR="00292072" w:rsidRDefault="00292072" w:rsidP="00292072">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Шикаять канәгатьләндерелергә тиешле дип танылган очракта, гариза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муниципаль хезмәт күрсәткәндә ачыкланган җитешсезлекләрне кичекмәстән бетерү максатларында</w:t>
      </w:r>
      <w:r>
        <w:rPr>
          <w:rFonts w:ascii="Times New Roman" w:hAnsi="Times New Roman" w:cs="Times New Roman"/>
          <w:sz w:val="28"/>
          <w:szCs w:val="28"/>
          <w:lang w:val="tt-RU"/>
        </w:rPr>
        <w:t>,</w:t>
      </w:r>
      <w:r>
        <w:rPr>
          <w:rFonts w:ascii="Times New Roman" w:hAnsi="Times New Roman" w:cs="Times New Roman"/>
          <w:sz w:val="28"/>
          <w:szCs w:val="28"/>
        </w:rPr>
        <w:t xml:space="preserve"> җирлек башкарма комитеты тарафыннан гамәлгә ашырыла торган эшләр турында мәгълүмат бирелә, шулай ук китерелгән уңайсызлыклар өчен гафу үтен</w:t>
      </w:r>
      <w:r>
        <w:rPr>
          <w:rFonts w:ascii="Times New Roman" w:hAnsi="Times New Roman" w:cs="Times New Roman"/>
          <w:sz w:val="28"/>
          <w:szCs w:val="28"/>
          <w:lang w:val="tt-RU"/>
        </w:rPr>
        <w:t>ел</w:t>
      </w:r>
      <w:r>
        <w:rPr>
          <w:rFonts w:ascii="Times New Roman" w:hAnsi="Times New Roman" w:cs="Times New Roman"/>
          <w:sz w:val="28"/>
          <w:szCs w:val="28"/>
        </w:rPr>
        <w:t>ә һәм муниципаль хезмәт күрсәтү максатларында мөрәҗәгать итүчегә башкарылырга тиешле алга таба эшләр турында мәгълүмат күрсәтелә.»;</w:t>
      </w:r>
    </w:p>
    <w:p w:rsidR="00292072" w:rsidRDefault="00292072" w:rsidP="00292072">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түбәндәге эчтәлекле 5.9, 5.10 пунктларын өстәргә:</w:t>
      </w:r>
    </w:p>
    <w:p w:rsidR="00292072" w:rsidRDefault="00292072" w:rsidP="00292072">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Шикаять</w:t>
      </w:r>
      <w:r>
        <w:rPr>
          <w:rFonts w:ascii="Times New Roman" w:hAnsi="Times New Roman" w:cs="Times New Roman"/>
          <w:sz w:val="28"/>
          <w:szCs w:val="28"/>
          <w:lang w:val="tt-RU"/>
        </w:rPr>
        <w:t xml:space="preserve">канәгатьләндерелергә тиеш түгел дип танылган очракта, </w:t>
      </w:r>
      <w:r>
        <w:rPr>
          <w:rFonts w:ascii="Times New Roman" w:hAnsi="Times New Roman" w:cs="Times New Roman"/>
          <w:sz w:val="28"/>
          <w:szCs w:val="28"/>
        </w:rPr>
        <w:t>мөрәҗәгать итүчегә җавапта кабул ителгән карарның сәбәпләре турында дәлилләнгән аңлатмалар, шулай ук кабул ителгән карарка шикаять бирү тәртибе турында мәгълүмат бирелә.</w:t>
      </w:r>
    </w:p>
    <w:p w:rsidR="00292072" w:rsidRDefault="00292072" w:rsidP="00292072">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5.10. Шикаятьне карау барышында яисә карап тикшерү нәтиҗәләре буенча административ хокук бозу составы билгеләре яки җинаять билгеләре ачыкланганда, шикаять карау буенча вәкаләтләр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булган </w:t>
      </w:r>
      <w:r>
        <w:rPr>
          <w:rFonts w:ascii="Times New Roman" w:hAnsi="Times New Roman" w:cs="Times New Roman"/>
          <w:sz w:val="28"/>
          <w:szCs w:val="28"/>
        </w:rPr>
        <w:lastRenderedPageBreak/>
        <w:t>материалларны кичекмәстән прокуратура органнарына юллый.».</w:t>
      </w:r>
    </w:p>
    <w:p w:rsidR="00292072" w:rsidRDefault="00292072" w:rsidP="00292072">
      <w:pPr>
        <w:widowControl w:val="0"/>
        <w:suppressAutoHyphens/>
        <w:spacing w:after="0"/>
        <w:jc w:val="both"/>
        <w:rPr>
          <w:rFonts w:ascii="Times New Roman" w:hAnsi="Times New Roman" w:cs="Times New Roman"/>
          <w:sz w:val="24"/>
          <w:szCs w:val="24"/>
        </w:rPr>
      </w:pPr>
    </w:p>
    <w:p w:rsidR="00412120" w:rsidRPr="00292072" w:rsidRDefault="00412120" w:rsidP="00292072">
      <w:pPr>
        <w:widowControl w:val="0"/>
        <w:suppressAutoHyphens/>
        <w:spacing w:after="0"/>
        <w:jc w:val="both"/>
        <w:rPr>
          <w:rFonts w:ascii="Times New Roman" w:hAnsi="Times New Roman" w:cs="Times New Roman"/>
          <w:sz w:val="24"/>
          <w:szCs w:val="24"/>
        </w:rPr>
      </w:pPr>
    </w:p>
    <w:sectPr w:rsidR="00412120" w:rsidRPr="00292072" w:rsidSect="0029207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41EB"/>
    <w:rsid w:val="000712CB"/>
    <w:rsid w:val="00071CA8"/>
    <w:rsid w:val="00076107"/>
    <w:rsid w:val="000A1D90"/>
    <w:rsid w:val="000E44AF"/>
    <w:rsid w:val="000F2E8F"/>
    <w:rsid w:val="00155F9D"/>
    <w:rsid w:val="001B37A0"/>
    <w:rsid w:val="001D5606"/>
    <w:rsid w:val="00292072"/>
    <w:rsid w:val="002C3A55"/>
    <w:rsid w:val="002C4639"/>
    <w:rsid w:val="0039485F"/>
    <w:rsid w:val="00397083"/>
    <w:rsid w:val="003C0422"/>
    <w:rsid w:val="00412120"/>
    <w:rsid w:val="00467312"/>
    <w:rsid w:val="0048129E"/>
    <w:rsid w:val="00494D79"/>
    <w:rsid w:val="004B056F"/>
    <w:rsid w:val="0051430E"/>
    <w:rsid w:val="0053048C"/>
    <w:rsid w:val="005418B7"/>
    <w:rsid w:val="005A3DFC"/>
    <w:rsid w:val="005B5FD8"/>
    <w:rsid w:val="005F02B8"/>
    <w:rsid w:val="006C3E27"/>
    <w:rsid w:val="006E1ABB"/>
    <w:rsid w:val="007361DD"/>
    <w:rsid w:val="00744C33"/>
    <w:rsid w:val="00787B33"/>
    <w:rsid w:val="00797952"/>
    <w:rsid w:val="007A2B25"/>
    <w:rsid w:val="007E1A6C"/>
    <w:rsid w:val="008746F8"/>
    <w:rsid w:val="008960A6"/>
    <w:rsid w:val="00924281"/>
    <w:rsid w:val="00974151"/>
    <w:rsid w:val="00A141D0"/>
    <w:rsid w:val="00A86760"/>
    <w:rsid w:val="00A90C1E"/>
    <w:rsid w:val="00A97955"/>
    <w:rsid w:val="00AA07F3"/>
    <w:rsid w:val="00AC1067"/>
    <w:rsid w:val="00B03872"/>
    <w:rsid w:val="00B265BD"/>
    <w:rsid w:val="00B50387"/>
    <w:rsid w:val="00B569EE"/>
    <w:rsid w:val="00B77EC9"/>
    <w:rsid w:val="00BB3256"/>
    <w:rsid w:val="00BF41EB"/>
    <w:rsid w:val="00BF7D8C"/>
    <w:rsid w:val="00C32F44"/>
    <w:rsid w:val="00C4707D"/>
    <w:rsid w:val="00C8793E"/>
    <w:rsid w:val="00C87A86"/>
    <w:rsid w:val="00C912DD"/>
    <w:rsid w:val="00CA4051"/>
    <w:rsid w:val="00CD0DCB"/>
    <w:rsid w:val="00D46911"/>
    <w:rsid w:val="00D83AAF"/>
    <w:rsid w:val="00DD1D89"/>
    <w:rsid w:val="00DF1B98"/>
    <w:rsid w:val="00E22552"/>
    <w:rsid w:val="00E45962"/>
    <w:rsid w:val="00E85739"/>
    <w:rsid w:val="00E94FFD"/>
    <w:rsid w:val="00EA5F94"/>
    <w:rsid w:val="00EC72FB"/>
    <w:rsid w:val="00ED6A13"/>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370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asnoklyuch.sp%20@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8</cp:revision>
  <cp:lastPrinted>2019-06-17T13:31:00Z</cp:lastPrinted>
  <dcterms:created xsi:type="dcterms:W3CDTF">2019-07-05T11:49:00Z</dcterms:created>
  <dcterms:modified xsi:type="dcterms:W3CDTF">2019-07-09T08:30:00Z</dcterms:modified>
</cp:coreProperties>
</file>